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258E" w14:textId="67FE4D98" w:rsidR="007714BF" w:rsidRPr="00B45049" w:rsidRDefault="00B45049" w:rsidP="00B45049">
      <w:pPr>
        <w:jc w:val="center"/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>ONLINE MEGRENDELÉS ESETÉN FOGYASZTÓI ELÁLLÁSHOZ</w:t>
      </w:r>
    </w:p>
    <w:p w14:paraId="36A82C4A" w14:textId="77777777" w:rsidR="00B45049" w:rsidRPr="00B45049" w:rsidRDefault="00B45049" w:rsidP="00B45049">
      <w:pPr>
        <w:jc w:val="center"/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>NYILATKOZAT</w:t>
      </w:r>
    </w:p>
    <w:p w14:paraId="7846174F" w14:textId="77777777" w:rsidR="00B45049" w:rsidRPr="00B45049" w:rsidRDefault="00B45049" w:rsidP="00B45049">
      <w:pPr>
        <w:jc w:val="center"/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>(</w:t>
      </w:r>
      <w:r w:rsidRPr="00B45049">
        <w:rPr>
          <w:rFonts w:ascii="Hanken Grotesk" w:hAnsi="Hanken Grotesk"/>
          <w:b/>
          <w:bCs/>
        </w:rPr>
        <w:t>a 45/2014. (II. 26.) Korm. rendelet</w:t>
      </w:r>
      <w:r w:rsidRPr="00B45049">
        <w:rPr>
          <w:rFonts w:ascii="Hanken Grotesk" w:hAnsi="Hanken Grotesk"/>
          <w:b/>
          <w:bCs/>
        </w:rPr>
        <w:t xml:space="preserve"> alapján)</w:t>
      </w:r>
    </w:p>
    <w:p w14:paraId="0EDE845D" w14:textId="77777777" w:rsidR="00B45049" w:rsidRPr="00B45049" w:rsidRDefault="00B45049" w:rsidP="00B45049">
      <w:pPr>
        <w:rPr>
          <w:rFonts w:ascii="Hanken Grotesk" w:hAnsi="Hanken Grotesk"/>
          <w:b/>
          <w:bCs/>
        </w:rPr>
      </w:pPr>
    </w:p>
    <w:p w14:paraId="16E78500" w14:textId="05C78ACC" w:rsidR="00B45049" w:rsidRPr="00B45049" w:rsidRDefault="00B45049" w:rsidP="00B45049">
      <w:pPr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 xml:space="preserve">Alulírott,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049" w:rsidRPr="00B45049" w14:paraId="1F490BB1" w14:textId="77777777" w:rsidTr="00B45049">
        <w:tc>
          <w:tcPr>
            <w:tcW w:w="4531" w:type="dxa"/>
          </w:tcPr>
          <w:p w14:paraId="68411DE8" w14:textId="037AFAE7" w:rsidR="00B45049" w:rsidRPr="00B45049" w:rsidRDefault="00B45049" w:rsidP="00B45049">
            <w:pPr>
              <w:rPr>
                <w:rFonts w:ascii="Hanken Grotesk" w:hAnsi="Hanken Grotesk"/>
                <w:b/>
                <w:bCs/>
              </w:rPr>
            </w:pPr>
            <w:r w:rsidRPr="00B45049">
              <w:rPr>
                <w:rFonts w:ascii="Hanken Grotesk" w:hAnsi="Hanken Grotesk"/>
                <w:b/>
                <w:bCs/>
              </w:rPr>
              <w:t>Vásárló neve:</w:t>
            </w:r>
          </w:p>
        </w:tc>
        <w:tc>
          <w:tcPr>
            <w:tcW w:w="4531" w:type="dxa"/>
          </w:tcPr>
          <w:p w14:paraId="25253403" w14:textId="77777777" w:rsidR="00B45049" w:rsidRPr="00B45049" w:rsidRDefault="00B45049" w:rsidP="00B45049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B45049" w:rsidRPr="00B45049" w14:paraId="35D76B7A" w14:textId="77777777" w:rsidTr="00B45049">
        <w:tc>
          <w:tcPr>
            <w:tcW w:w="4531" w:type="dxa"/>
          </w:tcPr>
          <w:p w14:paraId="50524C68" w14:textId="22936733" w:rsidR="00B45049" w:rsidRPr="00B45049" w:rsidRDefault="00B45049" w:rsidP="00B45049">
            <w:pPr>
              <w:rPr>
                <w:rFonts w:ascii="Hanken Grotesk" w:hAnsi="Hanken Grotesk"/>
                <w:b/>
                <w:bCs/>
              </w:rPr>
            </w:pPr>
            <w:r w:rsidRPr="00B45049">
              <w:rPr>
                <w:rFonts w:ascii="Hanken Grotesk" w:hAnsi="Hanken Grotesk"/>
                <w:b/>
                <w:bCs/>
              </w:rPr>
              <w:t>Vásárló lakcíme:</w:t>
            </w:r>
          </w:p>
        </w:tc>
        <w:tc>
          <w:tcPr>
            <w:tcW w:w="4531" w:type="dxa"/>
          </w:tcPr>
          <w:p w14:paraId="004A1A16" w14:textId="77777777" w:rsidR="00B45049" w:rsidRPr="00B45049" w:rsidRDefault="00B45049" w:rsidP="00B45049">
            <w:pPr>
              <w:rPr>
                <w:rFonts w:ascii="Hanken Grotesk" w:hAnsi="Hanken Grotesk"/>
                <w:b/>
                <w:bCs/>
              </w:rPr>
            </w:pPr>
          </w:p>
        </w:tc>
      </w:tr>
    </w:tbl>
    <w:p w14:paraId="2D615A49" w14:textId="77777777" w:rsidR="00B45049" w:rsidRPr="00B45049" w:rsidRDefault="00B45049" w:rsidP="00B45049">
      <w:pPr>
        <w:rPr>
          <w:rFonts w:ascii="Hanken Grotesk" w:hAnsi="Hanken Grotesk"/>
          <w:b/>
          <w:bCs/>
        </w:rPr>
      </w:pPr>
    </w:p>
    <w:p w14:paraId="360E5E05" w14:textId="585913F1" w:rsidR="00B45049" w:rsidRPr="00B45049" w:rsidRDefault="00B45049" w:rsidP="00B45049">
      <w:pPr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>az alábbi napon megrendelt alábbi termék vonatkozásában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049" w:rsidRPr="00B45049" w14:paraId="3386C3F4" w14:textId="77777777" w:rsidTr="00B47D3F">
        <w:tc>
          <w:tcPr>
            <w:tcW w:w="4531" w:type="dxa"/>
          </w:tcPr>
          <w:p w14:paraId="7DD30FF7" w14:textId="22D98580" w:rsidR="00B45049" w:rsidRPr="00B45049" w:rsidRDefault="00B45049" w:rsidP="00B47D3F">
            <w:pPr>
              <w:rPr>
                <w:rFonts w:ascii="Hanken Grotesk" w:hAnsi="Hanken Grotesk"/>
                <w:b/>
                <w:bCs/>
              </w:rPr>
            </w:pPr>
            <w:r w:rsidRPr="00B45049">
              <w:rPr>
                <w:rFonts w:ascii="Hanken Grotesk" w:hAnsi="Hanken Grotesk"/>
                <w:b/>
                <w:bCs/>
              </w:rPr>
              <w:t>Megrendelés dátuma</w:t>
            </w:r>
            <w:r w:rsidRPr="00B45049">
              <w:rPr>
                <w:rFonts w:ascii="Hanken Grotesk" w:hAnsi="Hanken Grotesk"/>
                <w:b/>
                <w:bCs/>
              </w:rPr>
              <w:t xml:space="preserve"> (szerződéskötés napja)</w:t>
            </w:r>
            <w:r w:rsidRPr="00B45049">
              <w:rPr>
                <w:rFonts w:ascii="Hanken Grotesk" w:hAnsi="Hanken Grotesk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2518627B" w14:textId="77777777" w:rsidR="00B45049" w:rsidRPr="00B45049" w:rsidRDefault="00B45049" w:rsidP="00B47D3F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B45049" w:rsidRPr="00B45049" w14:paraId="739A857C" w14:textId="77777777" w:rsidTr="00B47D3F">
        <w:tc>
          <w:tcPr>
            <w:tcW w:w="4531" w:type="dxa"/>
          </w:tcPr>
          <w:p w14:paraId="5418351E" w14:textId="55C2A41E" w:rsidR="00B45049" w:rsidRPr="00B45049" w:rsidRDefault="00B45049" w:rsidP="00B47D3F">
            <w:pPr>
              <w:rPr>
                <w:rFonts w:ascii="Hanken Grotesk" w:hAnsi="Hanken Grotesk"/>
                <w:b/>
                <w:bCs/>
              </w:rPr>
            </w:pPr>
            <w:r w:rsidRPr="00B45049">
              <w:rPr>
                <w:rFonts w:ascii="Hanken Grotesk" w:hAnsi="Hanken Grotesk"/>
                <w:b/>
                <w:bCs/>
              </w:rPr>
              <w:t>Termék neve, megjelölése, megjegyzés:</w:t>
            </w:r>
            <w:r w:rsidRPr="00B45049">
              <w:rPr>
                <w:rFonts w:ascii="Hanken Grotesk" w:hAnsi="Hanken Grotesk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FBA92B2" w14:textId="77777777" w:rsidR="00B45049" w:rsidRPr="00B45049" w:rsidRDefault="00B45049" w:rsidP="00B47D3F">
            <w:pPr>
              <w:rPr>
                <w:rFonts w:ascii="Hanken Grotesk" w:hAnsi="Hanken Grotesk"/>
                <w:b/>
                <w:bCs/>
              </w:rPr>
            </w:pPr>
          </w:p>
        </w:tc>
      </w:tr>
    </w:tbl>
    <w:p w14:paraId="17ABCCA5" w14:textId="77777777" w:rsidR="00B45049" w:rsidRPr="00B45049" w:rsidRDefault="00B45049" w:rsidP="00B45049">
      <w:pPr>
        <w:jc w:val="both"/>
        <w:rPr>
          <w:rFonts w:ascii="Hanken Grotesk" w:hAnsi="Hanken Grotesk"/>
          <w:b/>
          <w:bCs/>
        </w:rPr>
      </w:pPr>
    </w:p>
    <w:p w14:paraId="5F08B231" w14:textId="6987BEB3" w:rsidR="00B45049" w:rsidRPr="00B45049" w:rsidRDefault="00B45049" w:rsidP="00B45049">
      <w:pPr>
        <w:jc w:val="both"/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>kijelentem, hogy gyakorlom elállási jogomat, a fenti termék adásvételére irányuló szerződés tekintetében.</w:t>
      </w:r>
    </w:p>
    <w:p w14:paraId="2336A2FF" w14:textId="77777777" w:rsidR="00B45049" w:rsidRPr="00B45049" w:rsidRDefault="00B45049" w:rsidP="00B45049">
      <w:pPr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 xml:space="preserve">Aláírás: </w:t>
      </w:r>
    </w:p>
    <w:p w14:paraId="707B4C09" w14:textId="77777777" w:rsidR="00B45049" w:rsidRPr="00B45049" w:rsidRDefault="00B45049" w:rsidP="00B45049">
      <w:pPr>
        <w:rPr>
          <w:rFonts w:ascii="Hanken Grotesk" w:hAnsi="Hanken Grotesk"/>
          <w:b/>
          <w:bCs/>
        </w:rPr>
      </w:pPr>
      <w:r w:rsidRPr="00B45049">
        <w:rPr>
          <w:rFonts w:ascii="Hanken Grotesk" w:hAnsi="Hanken Grotesk"/>
          <w:b/>
          <w:bCs/>
        </w:rPr>
        <w:t xml:space="preserve">Dátum: </w:t>
      </w:r>
    </w:p>
    <w:p w14:paraId="0A3F0527" w14:textId="4520E450" w:rsidR="00B45049" w:rsidRPr="00B45049" w:rsidRDefault="00B45049" w:rsidP="00B45049">
      <w:pPr>
        <w:rPr>
          <w:rFonts w:ascii="Hanken Grotesk" w:hAnsi="Hanken Grotesk"/>
          <w:b/>
          <w:bCs/>
        </w:rPr>
      </w:pPr>
    </w:p>
    <w:sectPr w:rsidR="00B45049" w:rsidRPr="00B4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anken Grotesk">
    <w:panose1 w:val="00000000000000000000"/>
    <w:charset w:val="EE"/>
    <w:family w:val="auto"/>
    <w:pitch w:val="variable"/>
    <w:sig w:usb0="A00000F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9"/>
    <w:rsid w:val="000155E7"/>
    <w:rsid w:val="001B037E"/>
    <w:rsid w:val="007714BF"/>
    <w:rsid w:val="00A177F8"/>
    <w:rsid w:val="00B45049"/>
    <w:rsid w:val="00E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1B62"/>
  <w15:chartTrackingRefBased/>
  <w15:docId w15:val="{766F56CB-E7CD-441F-9689-F2D5D034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5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5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5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504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504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50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50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50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50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50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50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504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504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504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450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50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4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370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SzGLegal</dc:creator>
  <cp:keywords/>
  <dc:description/>
  <cp:lastModifiedBy>SzGLegal</cp:lastModifiedBy>
  <cp:revision>1</cp:revision>
  <dcterms:created xsi:type="dcterms:W3CDTF">2025-02-25T14:22:00Z</dcterms:created>
  <dcterms:modified xsi:type="dcterms:W3CDTF">2025-02-25T14:28:00Z</dcterms:modified>
</cp:coreProperties>
</file>